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C580" w14:textId="77777777" w:rsidR="00182541" w:rsidRDefault="00182541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left w:w="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182541" w14:paraId="5EEA7573" w14:textId="77777777" w:rsidTr="009E49AE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CF1" w14:textId="77777777" w:rsidR="00182541" w:rsidRDefault="00000000">
            <w:pPr>
              <w:spacing w:after="0"/>
            </w:pPr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014B" w14:textId="77777777" w:rsidR="00182541" w:rsidRDefault="00000000">
            <w:pPr>
              <w:spacing w:after="0"/>
            </w:pPr>
            <w:r>
              <w:rPr>
                <w:b/>
              </w:rPr>
              <w:t xml:space="preserve">Year 10 Threshold Concepts – Summer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89F" w14:textId="77777777" w:rsidR="00182541" w:rsidRDefault="00000000">
            <w:pPr>
              <w:spacing w:after="0"/>
            </w:pPr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182541" w14:paraId="2BD9F477" w14:textId="77777777" w:rsidTr="009E49AE">
        <w:trPr>
          <w:trHeight w:val="68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A6E0" w14:textId="2CCAD2C2" w:rsidR="00182541" w:rsidRDefault="00000000">
            <w:pPr>
              <w:spacing w:after="0"/>
            </w:pPr>
            <w:r>
              <w:t>Mathemati</w:t>
            </w:r>
            <w:r w:rsidR="009E49AE">
              <w:t>c</w:t>
            </w:r>
            <w:r>
              <w:t xml:space="preserve">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F91" w14:textId="77777777" w:rsidR="009E49AE" w:rsidRDefault="009E49AE" w:rsidP="009E49AE">
            <w:pPr>
              <w:spacing w:after="21"/>
            </w:pPr>
            <w:r>
              <w:rPr>
                <w:b/>
                <w:u w:val="single" w:color="000000"/>
              </w:rPr>
              <w:t>Functions</w:t>
            </w:r>
            <w:r>
              <w:rPr>
                <w:b/>
              </w:rPr>
              <w:t xml:space="preserve"> </w:t>
            </w:r>
          </w:p>
          <w:p w14:paraId="65C2572F" w14:textId="77777777" w:rsidR="009E49AE" w:rsidRDefault="009E49AE" w:rsidP="009E49AE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Use function machines </w:t>
            </w:r>
          </w:p>
          <w:p w14:paraId="1D0053FF" w14:textId="77777777" w:rsidR="009E49AE" w:rsidRDefault="009E49AE" w:rsidP="009E49AE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Find inverse functions as revers operations </w:t>
            </w:r>
          </w:p>
          <w:p w14:paraId="246A08A6" w14:textId="3587276D" w:rsidR="009E49AE" w:rsidRDefault="009E49AE" w:rsidP="009E49AE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>Find inverse and composite functions algebraically (Higher tier only)</w:t>
            </w:r>
          </w:p>
          <w:p w14:paraId="7BC8AC36" w14:textId="77777777" w:rsidR="009E49AE" w:rsidRPr="009E49AE" w:rsidRDefault="009E49AE" w:rsidP="009E49AE">
            <w:pPr>
              <w:spacing w:after="0"/>
              <w:ind w:left="720"/>
            </w:pPr>
          </w:p>
          <w:p w14:paraId="5816C101" w14:textId="10BFAD5A" w:rsidR="00182541" w:rsidRDefault="00000000">
            <w:pPr>
              <w:spacing w:after="24"/>
            </w:pPr>
            <w:r>
              <w:rPr>
                <w:b/>
                <w:u w:val="single" w:color="000000"/>
              </w:rPr>
              <w:t>Angles and Circle Theorems</w:t>
            </w:r>
            <w:r>
              <w:rPr>
                <w:b/>
              </w:rPr>
              <w:t xml:space="preserve"> </w:t>
            </w:r>
          </w:p>
          <w:p w14:paraId="7BF73733" w14:textId="77777777" w:rsidR="00182541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angles facts and rules </w:t>
            </w:r>
          </w:p>
          <w:p w14:paraId="560D98AF" w14:textId="77777777" w:rsidR="00182541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properties of polygons </w:t>
            </w:r>
          </w:p>
          <w:p w14:paraId="62A766D6" w14:textId="77777777" w:rsidR="00182541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construction techniques </w:t>
            </w:r>
          </w:p>
          <w:p w14:paraId="4B2103D9" w14:textId="77777777" w:rsidR="00182541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Prove congruence in triangles </w:t>
            </w:r>
          </w:p>
          <w:p w14:paraId="4C9D6915" w14:textId="77777777" w:rsidR="00182541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Geometric Proof (Higher tier only) </w:t>
            </w:r>
          </w:p>
          <w:p w14:paraId="668D418C" w14:textId="77777777" w:rsidR="00182541" w:rsidRDefault="00182541" w:rsidP="009E49AE">
            <w:pPr>
              <w:spacing w:after="0"/>
            </w:pPr>
          </w:p>
          <w:p w14:paraId="40155706" w14:textId="77777777" w:rsidR="009E49AE" w:rsidRDefault="009E49AE" w:rsidP="009E49AE">
            <w:pPr>
              <w:spacing w:after="24"/>
            </w:pPr>
            <w:r>
              <w:rPr>
                <w:b/>
                <w:u w:val="single" w:color="000000"/>
              </w:rPr>
              <w:t>Speed/Distance/Time and real-life graphs</w:t>
            </w:r>
            <w:r>
              <w:rPr>
                <w:b/>
              </w:rPr>
              <w:t xml:space="preserve"> </w:t>
            </w:r>
          </w:p>
          <w:p w14:paraId="0DB86609" w14:textId="77777777" w:rsidR="009E49AE" w:rsidRDefault="009E49AE" w:rsidP="009E49AE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 xml:space="preserve">Convert units of measure including compound </w:t>
            </w:r>
          </w:p>
          <w:p w14:paraId="762F2D79" w14:textId="77777777" w:rsidR="009E49AE" w:rsidRDefault="009E49AE" w:rsidP="009E49AE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 xml:space="preserve">Draw and interpret real-life graphs </w:t>
            </w:r>
          </w:p>
          <w:p w14:paraId="0AF082BB" w14:textId="77777777" w:rsidR="009E49AE" w:rsidRDefault="009E49AE" w:rsidP="009E49AE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Draw and interpret velocity-time graphs (Higher tier only) </w:t>
            </w:r>
          </w:p>
          <w:p w14:paraId="5FA63E59" w14:textId="77777777" w:rsidR="009E49AE" w:rsidRDefault="009E49AE" w:rsidP="009E49AE">
            <w:pPr>
              <w:spacing w:after="0"/>
            </w:pPr>
          </w:p>
          <w:p w14:paraId="07B2BF77" w14:textId="77777777" w:rsidR="009E49AE" w:rsidRDefault="009E49AE" w:rsidP="009E49AE">
            <w:pPr>
              <w:spacing w:after="22"/>
              <w:ind w:left="108"/>
            </w:pPr>
            <w:r>
              <w:rPr>
                <w:b/>
                <w:u w:val="single" w:color="000000"/>
              </w:rPr>
              <w:t>Financial Capabilities</w:t>
            </w:r>
            <w:r>
              <w:rPr>
                <w:b/>
              </w:rPr>
              <w:t xml:space="preserve"> </w:t>
            </w:r>
          </w:p>
          <w:p w14:paraId="6F67F79E" w14:textId="77777777" w:rsidR="009E49AE" w:rsidRDefault="009E49AE" w:rsidP="009E49AE">
            <w:pPr>
              <w:numPr>
                <w:ilvl w:val="0"/>
                <w:numId w:val="4"/>
              </w:numPr>
              <w:spacing w:after="1"/>
              <w:ind w:hanging="360"/>
            </w:pPr>
            <w:r>
              <w:t xml:space="preserve">Tax </w:t>
            </w:r>
          </w:p>
          <w:p w14:paraId="02935BDE" w14:textId="77777777" w:rsidR="009E49AE" w:rsidRDefault="009E49AE" w:rsidP="009E49AE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Budgeting; income and expenditure </w:t>
            </w:r>
          </w:p>
          <w:p w14:paraId="6A3803AD" w14:textId="77777777" w:rsidR="009E49AE" w:rsidRDefault="009E49AE" w:rsidP="009E49AE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Money Management </w:t>
            </w:r>
          </w:p>
          <w:p w14:paraId="7D5F7D63" w14:textId="47937F62" w:rsidR="009E49AE" w:rsidRDefault="009E49AE" w:rsidP="009E49AE">
            <w:pPr>
              <w:spacing w:after="0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46C" w14:textId="77777777" w:rsidR="009E49AE" w:rsidRDefault="009E49AE" w:rsidP="009E49AE">
            <w:pPr>
              <w:spacing w:after="0" w:line="240" w:lineRule="auto"/>
              <w:ind w:left="720"/>
            </w:pPr>
          </w:p>
          <w:p w14:paraId="0EE5347C" w14:textId="2D645560" w:rsidR="009E49AE" w:rsidRDefault="00000000" w:rsidP="009E49AE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 </w:t>
            </w:r>
            <w:r w:rsidR="009E49AE">
              <w:t xml:space="preserve">Encourage your child to refer to their notes and to practise working with functions </w:t>
            </w:r>
          </w:p>
          <w:p w14:paraId="535A3D5E" w14:textId="0A1B23AF" w:rsidR="00182541" w:rsidRDefault="00182541">
            <w:pPr>
              <w:spacing w:after="24"/>
            </w:pPr>
          </w:p>
          <w:p w14:paraId="07482A7E" w14:textId="77777777" w:rsidR="009E49AE" w:rsidRDefault="009E49AE">
            <w:pPr>
              <w:spacing w:after="24"/>
            </w:pPr>
          </w:p>
          <w:p w14:paraId="788F787B" w14:textId="77777777" w:rsidR="009E49AE" w:rsidRDefault="009E49AE">
            <w:pPr>
              <w:spacing w:after="24"/>
            </w:pPr>
          </w:p>
          <w:p w14:paraId="3C927F8E" w14:textId="77777777" w:rsidR="009E49AE" w:rsidRDefault="009E49AE">
            <w:pPr>
              <w:spacing w:after="24"/>
            </w:pPr>
          </w:p>
          <w:p w14:paraId="3F4B5270" w14:textId="77777777" w:rsidR="00182541" w:rsidRDefault="00000000" w:rsidP="009E49AE">
            <w:pPr>
              <w:spacing w:after="0" w:line="240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Encourage your child to use the correct equipment when working with lines and graphs (a pencil and ruler) </w:t>
            </w:r>
          </w:p>
          <w:p w14:paraId="58DD2ED9" w14:textId="77777777" w:rsidR="009E49AE" w:rsidRDefault="009E49AE" w:rsidP="009E49AE">
            <w:pPr>
              <w:spacing w:after="0" w:line="240" w:lineRule="auto"/>
              <w:ind w:left="720" w:hanging="360"/>
            </w:pPr>
          </w:p>
          <w:p w14:paraId="1C1A7ACB" w14:textId="77777777" w:rsidR="009E49AE" w:rsidRDefault="009E49AE" w:rsidP="009E49AE">
            <w:pPr>
              <w:spacing w:after="0" w:line="240" w:lineRule="auto"/>
              <w:ind w:left="720" w:hanging="360"/>
            </w:pPr>
          </w:p>
          <w:p w14:paraId="04C7D747" w14:textId="77777777" w:rsidR="009E49AE" w:rsidRDefault="009E49AE" w:rsidP="009E49AE">
            <w:pPr>
              <w:spacing w:after="0" w:line="240" w:lineRule="auto"/>
              <w:ind w:left="720" w:hanging="360"/>
            </w:pPr>
          </w:p>
          <w:p w14:paraId="1CD3D61A" w14:textId="77777777" w:rsidR="009E49AE" w:rsidRDefault="009E49AE" w:rsidP="009E49AE">
            <w:pPr>
              <w:spacing w:after="0" w:line="240" w:lineRule="auto"/>
              <w:ind w:left="720" w:hanging="360"/>
            </w:pPr>
          </w:p>
          <w:p w14:paraId="1C96452E" w14:textId="77777777" w:rsidR="009E49AE" w:rsidRDefault="009E49AE" w:rsidP="009E49AE">
            <w:pPr>
              <w:spacing w:after="0" w:line="240" w:lineRule="auto"/>
              <w:ind w:left="720" w:hanging="360"/>
            </w:pPr>
          </w:p>
          <w:p w14:paraId="4BE8B896" w14:textId="77777777" w:rsidR="009E49AE" w:rsidRDefault="009E49AE" w:rsidP="009E49AE">
            <w:pPr>
              <w:numPr>
                <w:ilvl w:val="0"/>
                <w:numId w:val="3"/>
              </w:numPr>
              <w:spacing w:after="46" w:line="240" w:lineRule="auto"/>
              <w:ind w:hanging="360"/>
            </w:pPr>
            <w:r>
              <w:t xml:space="preserve">Encourage your child to think about planning trips and journeys to see these in real-life. </w:t>
            </w:r>
          </w:p>
          <w:p w14:paraId="5B59C5E2" w14:textId="1AEAB3ED" w:rsidR="009E49AE" w:rsidRDefault="009E49AE" w:rsidP="009E49AE">
            <w:pPr>
              <w:numPr>
                <w:ilvl w:val="0"/>
                <w:numId w:val="3"/>
              </w:numPr>
              <w:spacing w:after="163" w:line="257" w:lineRule="auto"/>
              <w:ind w:hanging="360"/>
            </w:pPr>
            <w:r>
              <w:t xml:space="preserve">Use </w:t>
            </w:r>
            <w:hyperlink r:id="rId8" w:history="1">
              <w:r w:rsidR="00BA022B"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password.</w:t>
            </w:r>
          </w:p>
          <w:p w14:paraId="7ED8DE7F" w14:textId="77777777" w:rsidR="009E49AE" w:rsidRDefault="009E49AE" w:rsidP="009E49AE">
            <w:pPr>
              <w:spacing w:after="163" w:line="257" w:lineRule="auto"/>
            </w:pPr>
          </w:p>
          <w:p w14:paraId="09D0D722" w14:textId="6B37EBB1" w:rsidR="009E49AE" w:rsidRDefault="009E49AE" w:rsidP="009E49AE">
            <w:pPr>
              <w:numPr>
                <w:ilvl w:val="0"/>
                <w:numId w:val="3"/>
              </w:numPr>
              <w:spacing w:after="163" w:line="257" w:lineRule="auto"/>
              <w:ind w:hanging="360"/>
            </w:pPr>
            <w:r>
              <w:t>Discuss with your child the financial responsibilities of running a household</w:t>
            </w:r>
          </w:p>
        </w:tc>
      </w:tr>
    </w:tbl>
    <w:p w14:paraId="5F5EE83B" w14:textId="77777777" w:rsidR="00182541" w:rsidRDefault="00000000">
      <w:pPr>
        <w:spacing w:after="0"/>
        <w:jc w:val="both"/>
      </w:pPr>
      <w:r>
        <w:t xml:space="preserve"> </w:t>
      </w:r>
    </w:p>
    <w:sectPr w:rsidR="0018254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B016D"/>
    <w:multiLevelType w:val="hybridMultilevel"/>
    <w:tmpl w:val="C21E9B72"/>
    <w:lvl w:ilvl="0" w:tplc="09F20A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31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24C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0A20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258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4C3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4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08E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08A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34FA9"/>
    <w:multiLevelType w:val="hybridMultilevel"/>
    <w:tmpl w:val="B0C4CF3C"/>
    <w:lvl w:ilvl="0" w:tplc="ADFAF2D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620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E58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C87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AD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C162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406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A1B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A9D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503158"/>
    <w:multiLevelType w:val="hybridMultilevel"/>
    <w:tmpl w:val="5F243CC4"/>
    <w:lvl w:ilvl="0" w:tplc="898084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663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E2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2EA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6E1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6D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0FB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7E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9CDA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0F6EF0"/>
    <w:multiLevelType w:val="hybridMultilevel"/>
    <w:tmpl w:val="7F5EB420"/>
    <w:lvl w:ilvl="0" w:tplc="B53691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63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ED2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AE0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80B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1D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AC6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A76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C1D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D241D4"/>
    <w:multiLevelType w:val="hybridMultilevel"/>
    <w:tmpl w:val="38D6CE30"/>
    <w:lvl w:ilvl="0" w:tplc="C2642A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F7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55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482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D7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AC7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23C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036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CDD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3425910">
    <w:abstractNumId w:val="5"/>
  </w:num>
  <w:num w:numId="2" w16cid:durableId="1892879781">
    <w:abstractNumId w:val="2"/>
  </w:num>
  <w:num w:numId="3" w16cid:durableId="1172767670">
    <w:abstractNumId w:val="3"/>
  </w:num>
  <w:num w:numId="4" w16cid:durableId="1741564003">
    <w:abstractNumId w:val="1"/>
  </w:num>
  <w:num w:numId="5" w16cid:durableId="617682730">
    <w:abstractNumId w:val="0"/>
  </w:num>
  <w:num w:numId="6" w16cid:durableId="1254163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41"/>
    <w:rsid w:val="00182541"/>
    <w:rsid w:val="001F4180"/>
    <w:rsid w:val="002F3C17"/>
    <w:rsid w:val="009E49AE"/>
    <w:rsid w:val="00B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6F5A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A02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4BCCFE47-7EFA-4D2C-AD19-E33613DA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0967E-DEBB-4CD3-ABD4-0F846ABA3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A8711-E252-4577-A520-8AD94F159890}">
  <ds:schemaRefs>
    <ds:schemaRef ds:uri="http://schemas.microsoft.com/office/2006/metadata/properties"/>
    <ds:schemaRef ds:uri="http://schemas.microsoft.com/office/infopath/2007/PartnerControls"/>
    <ds:schemaRef ds:uri="eef8cafc-80d4-4bc5-9ee6-ae1fa4e94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 Humphries</cp:lastModifiedBy>
  <cp:revision>3</cp:revision>
  <dcterms:created xsi:type="dcterms:W3CDTF">2024-07-12T11:58:00Z</dcterms:created>
  <dcterms:modified xsi:type="dcterms:W3CDTF">2024-07-12T11:58:00Z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